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ACD51" w14:textId="77777777" w:rsidR="0048756D" w:rsidRPr="00C23357" w:rsidRDefault="0048756D" w:rsidP="00E125F4">
      <w:pPr>
        <w:pStyle w:val="NoSpacing"/>
        <w:rPr>
          <w:rFonts w:ascii="Arial" w:hAnsi="Arial" w:cs="Arial"/>
          <w:sz w:val="24"/>
          <w:szCs w:val="24"/>
        </w:rPr>
      </w:pPr>
      <w:r w:rsidRPr="00C23357">
        <w:rPr>
          <w:rFonts w:ascii="Arial" w:hAnsi="Arial" w:cs="Arial"/>
          <w:sz w:val="24"/>
          <w:szCs w:val="24"/>
        </w:rPr>
        <w:t>How a Digital Detox Can Get You Back on Track</w:t>
      </w:r>
    </w:p>
    <w:p w14:paraId="63ED41CC" w14:textId="77777777" w:rsidR="0048756D" w:rsidRPr="00C23357" w:rsidRDefault="0048756D" w:rsidP="00E125F4">
      <w:pPr>
        <w:pStyle w:val="NoSpacing"/>
        <w:rPr>
          <w:rFonts w:ascii="Arial" w:hAnsi="Arial" w:cs="Arial"/>
          <w:sz w:val="24"/>
          <w:szCs w:val="24"/>
        </w:rPr>
      </w:pPr>
    </w:p>
    <w:p w14:paraId="507EE173" w14:textId="6C6DE373" w:rsidR="00E125F4" w:rsidRPr="00C23357" w:rsidRDefault="00526396" w:rsidP="00E125F4">
      <w:pPr>
        <w:pStyle w:val="NoSpacing"/>
        <w:rPr>
          <w:rFonts w:ascii="Arial" w:hAnsi="Arial" w:cs="Arial"/>
          <w:sz w:val="24"/>
          <w:szCs w:val="24"/>
        </w:rPr>
      </w:pPr>
      <w:r w:rsidRPr="00C23357">
        <w:rPr>
          <w:rFonts w:ascii="Arial" w:hAnsi="Arial" w:cs="Arial"/>
          <w:sz w:val="24"/>
          <w:szCs w:val="24"/>
        </w:rPr>
        <w:t xml:space="preserve">You have probably done other detoxes in your life, from </w:t>
      </w:r>
      <w:r w:rsidR="00EC3BDD" w:rsidRPr="00C23357">
        <w:rPr>
          <w:rFonts w:ascii="Arial" w:hAnsi="Arial" w:cs="Arial"/>
          <w:sz w:val="24"/>
          <w:szCs w:val="24"/>
        </w:rPr>
        <w:t>giving</w:t>
      </w:r>
      <w:r w:rsidRPr="00C23357">
        <w:rPr>
          <w:rFonts w:ascii="Arial" w:hAnsi="Arial" w:cs="Arial"/>
          <w:sz w:val="24"/>
          <w:szCs w:val="24"/>
        </w:rPr>
        <w:t xml:space="preserve"> up sugar to </w:t>
      </w:r>
      <w:r w:rsidR="00EC3BDD" w:rsidRPr="00C23357">
        <w:rPr>
          <w:rFonts w:ascii="Arial" w:hAnsi="Arial" w:cs="Arial"/>
          <w:sz w:val="24"/>
          <w:szCs w:val="24"/>
        </w:rPr>
        <w:t>changing your daily habits and removing any “toxic” habits you have. But another type of detox can be just as effective: the digital detox.</w:t>
      </w:r>
    </w:p>
    <w:p w14:paraId="74748832" w14:textId="77777777" w:rsidR="00EC3BDD" w:rsidRPr="00C23357" w:rsidRDefault="00EC3BDD" w:rsidP="00E125F4">
      <w:pPr>
        <w:pStyle w:val="NoSpacing"/>
        <w:rPr>
          <w:rFonts w:ascii="Arial" w:hAnsi="Arial" w:cs="Arial"/>
          <w:sz w:val="24"/>
          <w:szCs w:val="24"/>
        </w:rPr>
      </w:pPr>
    </w:p>
    <w:p w14:paraId="2E9BDE62" w14:textId="77777777" w:rsidR="00E125F4" w:rsidRPr="00C23357" w:rsidRDefault="00E125F4" w:rsidP="00E125F4">
      <w:pPr>
        <w:pStyle w:val="NoSpacing"/>
        <w:rPr>
          <w:rFonts w:ascii="Arial" w:hAnsi="Arial" w:cs="Arial"/>
          <w:sz w:val="24"/>
          <w:szCs w:val="24"/>
        </w:rPr>
      </w:pPr>
    </w:p>
    <w:p w14:paraId="2CAF14C5" w14:textId="77777777" w:rsidR="00E125F4" w:rsidRPr="00C23357" w:rsidRDefault="00E125F4" w:rsidP="00E125F4">
      <w:pPr>
        <w:pStyle w:val="NoSpacing"/>
        <w:rPr>
          <w:rFonts w:ascii="Arial" w:hAnsi="Arial" w:cs="Arial"/>
          <w:b/>
          <w:bCs/>
          <w:sz w:val="24"/>
          <w:szCs w:val="24"/>
        </w:rPr>
      </w:pPr>
      <w:r w:rsidRPr="00C23357">
        <w:rPr>
          <w:rFonts w:ascii="Arial" w:hAnsi="Arial" w:cs="Arial"/>
          <w:b/>
          <w:bCs/>
          <w:sz w:val="24"/>
          <w:szCs w:val="24"/>
        </w:rPr>
        <w:t>Benefits of a Digital Detox</w:t>
      </w:r>
    </w:p>
    <w:p w14:paraId="5E5DFEA5" w14:textId="77777777" w:rsidR="00F85FCD" w:rsidRPr="00C23357" w:rsidRDefault="00F85FCD" w:rsidP="00E125F4">
      <w:pPr>
        <w:pStyle w:val="NoSpacing"/>
        <w:rPr>
          <w:rFonts w:ascii="Arial" w:hAnsi="Arial" w:cs="Arial"/>
          <w:sz w:val="24"/>
          <w:szCs w:val="24"/>
        </w:rPr>
      </w:pPr>
    </w:p>
    <w:p w14:paraId="53BC81C3" w14:textId="793A316C" w:rsidR="00E125F4" w:rsidRPr="00C23357" w:rsidRDefault="00E125F4" w:rsidP="00E125F4">
      <w:pPr>
        <w:pStyle w:val="NoSpacing"/>
        <w:rPr>
          <w:rFonts w:ascii="Arial" w:hAnsi="Arial" w:cs="Arial"/>
          <w:sz w:val="24"/>
          <w:szCs w:val="24"/>
        </w:rPr>
      </w:pPr>
      <w:r w:rsidRPr="00C23357">
        <w:rPr>
          <w:rFonts w:ascii="Arial" w:hAnsi="Arial" w:cs="Arial"/>
          <w:sz w:val="24"/>
          <w:szCs w:val="24"/>
        </w:rPr>
        <w:t xml:space="preserve">A digital detox can lead to improved mental health by reducing stress and anxiety often associated with constant connectivity. It allows you to engage more deeply with your surroundings, leading to increased mindfulness and presence. </w:t>
      </w:r>
      <w:r w:rsidR="00883495" w:rsidRPr="00C23357">
        <w:rPr>
          <w:rFonts w:ascii="Arial" w:hAnsi="Arial" w:cs="Arial"/>
          <w:sz w:val="24"/>
          <w:szCs w:val="24"/>
        </w:rPr>
        <w:t>Plus</w:t>
      </w:r>
      <w:r w:rsidRPr="00C23357">
        <w:rPr>
          <w:rFonts w:ascii="Arial" w:hAnsi="Arial" w:cs="Arial"/>
          <w:sz w:val="24"/>
          <w:szCs w:val="24"/>
        </w:rPr>
        <w:t>, reducing screen time, especially before bed, can improve sleep quality.</w:t>
      </w:r>
    </w:p>
    <w:p w14:paraId="01CAF886" w14:textId="77777777" w:rsidR="00E125F4" w:rsidRPr="00C23357" w:rsidRDefault="00E125F4" w:rsidP="00E125F4">
      <w:pPr>
        <w:pStyle w:val="NoSpacing"/>
        <w:rPr>
          <w:rFonts w:ascii="Arial" w:hAnsi="Arial" w:cs="Arial"/>
          <w:sz w:val="24"/>
          <w:szCs w:val="24"/>
        </w:rPr>
      </w:pPr>
    </w:p>
    <w:p w14:paraId="0E50ED27" w14:textId="77777777" w:rsidR="00F85FCD" w:rsidRPr="00C23357" w:rsidRDefault="00F85FCD" w:rsidP="00E125F4">
      <w:pPr>
        <w:pStyle w:val="NoSpacing"/>
        <w:rPr>
          <w:rFonts w:ascii="Arial" w:hAnsi="Arial" w:cs="Arial"/>
          <w:sz w:val="24"/>
          <w:szCs w:val="24"/>
        </w:rPr>
      </w:pPr>
    </w:p>
    <w:p w14:paraId="62ACE89F" w14:textId="54B6D9A0" w:rsidR="00E125F4" w:rsidRPr="00C23357" w:rsidRDefault="00883495" w:rsidP="00E125F4">
      <w:pPr>
        <w:pStyle w:val="NoSpacing"/>
        <w:rPr>
          <w:rFonts w:ascii="Arial" w:hAnsi="Arial" w:cs="Arial"/>
          <w:b/>
          <w:bCs/>
          <w:sz w:val="24"/>
          <w:szCs w:val="24"/>
        </w:rPr>
      </w:pPr>
      <w:r w:rsidRPr="00C23357">
        <w:rPr>
          <w:rFonts w:ascii="Arial" w:hAnsi="Arial" w:cs="Arial"/>
          <w:b/>
          <w:bCs/>
          <w:sz w:val="24"/>
          <w:szCs w:val="24"/>
        </w:rPr>
        <w:t>Make it Realistic</w:t>
      </w:r>
    </w:p>
    <w:p w14:paraId="02CD4B2F" w14:textId="77777777" w:rsidR="00F85FCD" w:rsidRPr="00C23357" w:rsidRDefault="00F85FCD" w:rsidP="00E125F4">
      <w:pPr>
        <w:pStyle w:val="NoSpacing"/>
        <w:rPr>
          <w:rFonts w:ascii="Arial" w:hAnsi="Arial" w:cs="Arial"/>
          <w:sz w:val="24"/>
          <w:szCs w:val="24"/>
        </w:rPr>
      </w:pPr>
    </w:p>
    <w:p w14:paraId="1E650198" w14:textId="77777777" w:rsidR="00E125F4" w:rsidRPr="00C23357" w:rsidRDefault="00E125F4" w:rsidP="00E125F4">
      <w:pPr>
        <w:pStyle w:val="NoSpacing"/>
        <w:rPr>
          <w:rFonts w:ascii="Arial" w:hAnsi="Arial" w:cs="Arial"/>
          <w:sz w:val="24"/>
          <w:szCs w:val="24"/>
        </w:rPr>
      </w:pPr>
      <w:r w:rsidRPr="00C23357">
        <w:rPr>
          <w:rFonts w:ascii="Arial" w:hAnsi="Arial" w:cs="Arial"/>
          <w:sz w:val="24"/>
          <w:szCs w:val="24"/>
        </w:rPr>
        <w:t>The first step to a successful digital detox is to set achievable goals. You don’t have to go cold turkey; start by designating specific times of the day as screen-free. For instance, you could decide not to use digital devices an hour before bed or during meals.</w:t>
      </w:r>
    </w:p>
    <w:p w14:paraId="56FA854A" w14:textId="77777777" w:rsidR="00883495" w:rsidRPr="00C23357" w:rsidRDefault="00883495" w:rsidP="00E125F4">
      <w:pPr>
        <w:pStyle w:val="NoSpacing"/>
        <w:rPr>
          <w:rFonts w:ascii="Arial" w:hAnsi="Arial" w:cs="Arial"/>
          <w:sz w:val="24"/>
          <w:szCs w:val="24"/>
        </w:rPr>
      </w:pPr>
    </w:p>
    <w:p w14:paraId="7D7A640D" w14:textId="09E94BCC" w:rsidR="00883495" w:rsidRPr="00C23357" w:rsidRDefault="00883495" w:rsidP="00E125F4">
      <w:pPr>
        <w:pStyle w:val="NoSpacing"/>
        <w:rPr>
          <w:rFonts w:ascii="Arial" w:hAnsi="Arial" w:cs="Arial"/>
          <w:sz w:val="24"/>
          <w:szCs w:val="24"/>
        </w:rPr>
      </w:pPr>
      <w:r w:rsidRPr="00C23357">
        <w:rPr>
          <w:rFonts w:ascii="Arial" w:hAnsi="Arial" w:cs="Arial"/>
          <w:sz w:val="24"/>
          <w:szCs w:val="24"/>
        </w:rPr>
        <w:t>You also don’t need to go for too long. A digital detox for one day or even a weekend is really helpful. You don’t need to try to avoid screens and social media for weeks or months; this might not be very practical for you, and just sets you up for failure.</w:t>
      </w:r>
    </w:p>
    <w:p w14:paraId="23FAE8EE" w14:textId="77777777" w:rsidR="00E125F4" w:rsidRPr="00C23357" w:rsidRDefault="00E125F4" w:rsidP="00E125F4">
      <w:pPr>
        <w:pStyle w:val="NoSpacing"/>
        <w:rPr>
          <w:rFonts w:ascii="Arial" w:hAnsi="Arial" w:cs="Arial"/>
          <w:sz w:val="24"/>
          <w:szCs w:val="24"/>
        </w:rPr>
      </w:pPr>
    </w:p>
    <w:p w14:paraId="1827DADD" w14:textId="77777777" w:rsidR="00F85FCD" w:rsidRPr="00C23357" w:rsidRDefault="00F85FCD" w:rsidP="00E125F4">
      <w:pPr>
        <w:pStyle w:val="NoSpacing"/>
        <w:rPr>
          <w:rFonts w:ascii="Arial" w:hAnsi="Arial" w:cs="Arial"/>
          <w:sz w:val="24"/>
          <w:szCs w:val="24"/>
        </w:rPr>
      </w:pPr>
    </w:p>
    <w:p w14:paraId="6BC6BB97" w14:textId="77777777" w:rsidR="00E125F4" w:rsidRPr="00C23357" w:rsidRDefault="00E125F4" w:rsidP="00E125F4">
      <w:pPr>
        <w:pStyle w:val="NoSpacing"/>
        <w:rPr>
          <w:rFonts w:ascii="Arial" w:hAnsi="Arial" w:cs="Arial"/>
          <w:b/>
          <w:bCs/>
          <w:sz w:val="24"/>
          <w:szCs w:val="24"/>
        </w:rPr>
      </w:pPr>
      <w:r w:rsidRPr="00C23357">
        <w:rPr>
          <w:rFonts w:ascii="Arial" w:hAnsi="Arial" w:cs="Arial"/>
          <w:b/>
          <w:bCs/>
          <w:sz w:val="24"/>
          <w:szCs w:val="24"/>
        </w:rPr>
        <w:t>Finding Alternative Activities</w:t>
      </w:r>
    </w:p>
    <w:p w14:paraId="55415146" w14:textId="77777777" w:rsidR="00F85FCD" w:rsidRPr="00C23357" w:rsidRDefault="00F85FCD" w:rsidP="00E125F4">
      <w:pPr>
        <w:pStyle w:val="NoSpacing"/>
        <w:rPr>
          <w:rFonts w:ascii="Arial" w:hAnsi="Arial" w:cs="Arial"/>
          <w:sz w:val="24"/>
          <w:szCs w:val="24"/>
        </w:rPr>
      </w:pPr>
    </w:p>
    <w:p w14:paraId="4217747C" w14:textId="77777777" w:rsidR="00E125F4" w:rsidRPr="00C23357" w:rsidRDefault="00E125F4" w:rsidP="00E125F4">
      <w:pPr>
        <w:pStyle w:val="NoSpacing"/>
        <w:rPr>
          <w:rFonts w:ascii="Arial" w:hAnsi="Arial" w:cs="Arial"/>
          <w:sz w:val="24"/>
          <w:szCs w:val="24"/>
        </w:rPr>
      </w:pPr>
      <w:r w:rsidRPr="00C23357">
        <w:rPr>
          <w:rFonts w:ascii="Arial" w:hAnsi="Arial" w:cs="Arial"/>
          <w:sz w:val="24"/>
          <w:szCs w:val="24"/>
        </w:rPr>
        <w:t>Replace your screen time with activities that engage you in the real world. This could be anything from reading a book, spending time outdoors, pursuing a hobby, or simply having a face-to-face conversation with someone. The key is to find activities that are enjoyable and absorbing, making the lack of digital distraction more bearable.</w:t>
      </w:r>
    </w:p>
    <w:p w14:paraId="60D21295" w14:textId="77777777" w:rsidR="00883495" w:rsidRPr="00C23357" w:rsidRDefault="00883495" w:rsidP="00E125F4">
      <w:pPr>
        <w:pStyle w:val="NoSpacing"/>
        <w:rPr>
          <w:rFonts w:ascii="Arial" w:hAnsi="Arial" w:cs="Arial"/>
          <w:sz w:val="24"/>
          <w:szCs w:val="24"/>
        </w:rPr>
      </w:pPr>
    </w:p>
    <w:p w14:paraId="3DF4E7D2" w14:textId="18D8570E" w:rsidR="00883495" w:rsidRPr="00C23357" w:rsidRDefault="00883495" w:rsidP="00E125F4">
      <w:pPr>
        <w:pStyle w:val="NoSpacing"/>
        <w:rPr>
          <w:rFonts w:ascii="Arial" w:hAnsi="Arial" w:cs="Arial"/>
          <w:sz w:val="24"/>
          <w:szCs w:val="24"/>
        </w:rPr>
      </w:pPr>
      <w:r w:rsidRPr="00C23357">
        <w:rPr>
          <w:rFonts w:ascii="Arial" w:hAnsi="Arial" w:cs="Arial"/>
          <w:sz w:val="24"/>
          <w:szCs w:val="24"/>
        </w:rPr>
        <w:t>Is there a book you have been wanting to read? Do you love baking? Try to find some other activities you can focus on when you would usually be mindlessly scrolling.</w:t>
      </w:r>
    </w:p>
    <w:p w14:paraId="18DC90CA" w14:textId="77777777" w:rsidR="00E125F4" w:rsidRPr="00C23357" w:rsidRDefault="00E125F4" w:rsidP="00E125F4">
      <w:pPr>
        <w:pStyle w:val="NoSpacing"/>
        <w:rPr>
          <w:rFonts w:ascii="Arial" w:hAnsi="Arial" w:cs="Arial"/>
          <w:sz w:val="24"/>
          <w:szCs w:val="24"/>
        </w:rPr>
      </w:pPr>
    </w:p>
    <w:p w14:paraId="011B820B" w14:textId="77777777" w:rsidR="00F85FCD" w:rsidRPr="00C23357" w:rsidRDefault="00F85FCD" w:rsidP="00E125F4">
      <w:pPr>
        <w:pStyle w:val="NoSpacing"/>
        <w:rPr>
          <w:rFonts w:ascii="Arial" w:hAnsi="Arial" w:cs="Arial"/>
          <w:sz w:val="24"/>
          <w:szCs w:val="24"/>
        </w:rPr>
      </w:pPr>
    </w:p>
    <w:p w14:paraId="60AB63C2" w14:textId="77777777" w:rsidR="00E125F4" w:rsidRPr="00C23357" w:rsidRDefault="00E125F4" w:rsidP="00E125F4">
      <w:pPr>
        <w:pStyle w:val="NoSpacing"/>
        <w:rPr>
          <w:rFonts w:ascii="Arial" w:hAnsi="Arial" w:cs="Arial"/>
          <w:b/>
          <w:bCs/>
          <w:sz w:val="24"/>
          <w:szCs w:val="24"/>
        </w:rPr>
      </w:pPr>
      <w:r w:rsidRPr="00C23357">
        <w:rPr>
          <w:rFonts w:ascii="Arial" w:hAnsi="Arial" w:cs="Arial"/>
          <w:b/>
          <w:bCs/>
          <w:sz w:val="24"/>
          <w:szCs w:val="24"/>
        </w:rPr>
        <w:t>Managing Expectations and Communication</w:t>
      </w:r>
    </w:p>
    <w:p w14:paraId="3E6020A3" w14:textId="77777777" w:rsidR="00F85FCD" w:rsidRPr="00C23357" w:rsidRDefault="00F85FCD" w:rsidP="00E125F4">
      <w:pPr>
        <w:pStyle w:val="NoSpacing"/>
        <w:rPr>
          <w:rFonts w:ascii="Arial" w:hAnsi="Arial" w:cs="Arial"/>
          <w:sz w:val="24"/>
          <w:szCs w:val="24"/>
        </w:rPr>
      </w:pPr>
    </w:p>
    <w:p w14:paraId="2A1EE32B" w14:textId="77777777" w:rsidR="00E125F4" w:rsidRPr="00C23357" w:rsidRDefault="00E125F4" w:rsidP="00E125F4">
      <w:pPr>
        <w:pStyle w:val="NoSpacing"/>
        <w:rPr>
          <w:rFonts w:ascii="Arial" w:hAnsi="Arial" w:cs="Arial"/>
          <w:sz w:val="24"/>
          <w:szCs w:val="24"/>
        </w:rPr>
      </w:pPr>
      <w:r w:rsidRPr="00C23357">
        <w:rPr>
          <w:rFonts w:ascii="Arial" w:hAnsi="Arial" w:cs="Arial"/>
          <w:sz w:val="24"/>
          <w:szCs w:val="24"/>
        </w:rPr>
        <w:t>Let friends and family know about your digital detox, especially if they’re used to reaching you online. This helps manage their expectations and reduces your anxiety about missing out. You can even invite them to join you in this detox journey.</w:t>
      </w:r>
    </w:p>
    <w:p w14:paraId="7DFDAC5A" w14:textId="77777777" w:rsidR="00E125F4" w:rsidRPr="00C23357" w:rsidRDefault="00E125F4" w:rsidP="00E125F4">
      <w:pPr>
        <w:pStyle w:val="NoSpacing"/>
        <w:rPr>
          <w:rFonts w:ascii="Arial" w:hAnsi="Arial" w:cs="Arial"/>
          <w:sz w:val="24"/>
          <w:szCs w:val="24"/>
        </w:rPr>
      </w:pPr>
    </w:p>
    <w:p w14:paraId="4F7DD9D4" w14:textId="77777777" w:rsidR="00F85FCD" w:rsidRPr="00C23357" w:rsidRDefault="00F85FCD" w:rsidP="00E125F4">
      <w:pPr>
        <w:pStyle w:val="NoSpacing"/>
        <w:rPr>
          <w:rFonts w:ascii="Arial" w:hAnsi="Arial" w:cs="Arial"/>
          <w:sz w:val="24"/>
          <w:szCs w:val="24"/>
        </w:rPr>
      </w:pPr>
    </w:p>
    <w:p w14:paraId="07CA00B2" w14:textId="77777777" w:rsidR="00E125F4" w:rsidRPr="00C23357" w:rsidRDefault="00E125F4" w:rsidP="00E125F4">
      <w:pPr>
        <w:pStyle w:val="NoSpacing"/>
        <w:rPr>
          <w:rFonts w:ascii="Arial" w:hAnsi="Arial" w:cs="Arial"/>
          <w:b/>
          <w:bCs/>
          <w:sz w:val="24"/>
          <w:szCs w:val="24"/>
        </w:rPr>
      </w:pPr>
      <w:r w:rsidRPr="00C23357">
        <w:rPr>
          <w:rFonts w:ascii="Arial" w:hAnsi="Arial" w:cs="Arial"/>
          <w:b/>
          <w:bCs/>
          <w:sz w:val="24"/>
          <w:szCs w:val="24"/>
        </w:rPr>
        <w:t>Reflecting on Your Experience</w:t>
      </w:r>
    </w:p>
    <w:p w14:paraId="5750C266" w14:textId="77777777" w:rsidR="00F85FCD" w:rsidRPr="00C23357" w:rsidRDefault="00F85FCD" w:rsidP="00E125F4">
      <w:pPr>
        <w:pStyle w:val="NoSpacing"/>
        <w:rPr>
          <w:rFonts w:ascii="Arial" w:hAnsi="Arial" w:cs="Arial"/>
          <w:sz w:val="24"/>
          <w:szCs w:val="24"/>
        </w:rPr>
      </w:pPr>
    </w:p>
    <w:p w14:paraId="6B8953D9" w14:textId="77777777" w:rsidR="00E125F4" w:rsidRPr="00C23357" w:rsidRDefault="00E125F4" w:rsidP="00E125F4">
      <w:pPr>
        <w:pStyle w:val="NoSpacing"/>
        <w:rPr>
          <w:rFonts w:ascii="Arial" w:hAnsi="Arial" w:cs="Arial"/>
          <w:sz w:val="24"/>
          <w:szCs w:val="24"/>
        </w:rPr>
      </w:pPr>
      <w:r w:rsidRPr="00C23357">
        <w:rPr>
          <w:rFonts w:ascii="Arial" w:hAnsi="Arial" w:cs="Arial"/>
          <w:sz w:val="24"/>
          <w:szCs w:val="24"/>
        </w:rPr>
        <w:t>Use this detox period to reflect on your digital habits. Think about how being constantly connected affects your mood, relationships, and overall well-being. This reflection can provide valuable insights into how you might want to change your digital habits moving forward.</w:t>
      </w:r>
    </w:p>
    <w:p w14:paraId="0E62ABF6" w14:textId="77777777" w:rsidR="00E125F4" w:rsidRPr="00C23357" w:rsidRDefault="00E125F4" w:rsidP="00E125F4">
      <w:pPr>
        <w:pStyle w:val="NoSpacing"/>
        <w:rPr>
          <w:rFonts w:ascii="Arial" w:hAnsi="Arial" w:cs="Arial"/>
          <w:sz w:val="24"/>
          <w:szCs w:val="24"/>
        </w:rPr>
      </w:pPr>
    </w:p>
    <w:p w14:paraId="31EEAF4E" w14:textId="7A6BC738" w:rsidR="00511AB9" w:rsidRPr="00C23357" w:rsidRDefault="00E125F4" w:rsidP="00E125F4">
      <w:pPr>
        <w:pStyle w:val="NoSpacing"/>
        <w:rPr>
          <w:rFonts w:ascii="Arial" w:hAnsi="Arial" w:cs="Arial"/>
          <w:sz w:val="24"/>
          <w:szCs w:val="24"/>
        </w:rPr>
      </w:pPr>
      <w:r w:rsidRPr="00C23357">
        <w:rPr>
          <w:rFonts w:ascii="Arial" w:hAnsi="Arial" w:cs="Arial"/>
          <w:sz w:val="24"/>
          <w:szCs w:val="24"/>
        </w:rPr>
        <w:t>A digital detox is not just about cutting down screen time; it's about rediscovering the joys and benefits of engaging with the world and people around you. By taking this step back, you can gain a fresh perspective, leading to a more balanced and fulfilling life.</w:t>
      </w:r>
    </w:p>
    <w:sectPr w:rsidR="00511AB9" w:rsidRPr="00C233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56D"/>
    <w:rsid w:val="0048756D"/>
    <w:rsid w:val="00511AB9"/>
    <w:rsid w:val="00526396"/>
    <w:rsid w:val="006D607C"/>
    <w:rsid w:val="00883495"/>
    <w:rsid w:val="00B872DE"/>
    <w:rsid w:val="00C23357"/>
    <w:rsid w:val="00C23B75"/>
    <w:rsid w:val="00E125F4"/>
    <w:rsid w:val="00EC3BDD"/>
    <w:rsid w:val="00F85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0B390"/>
  <w15:chartTrackingRefBased/>
  <w15:docId w15:val="{3412B1DE-BA8C-45F9-A021-65ACBC9DF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56D"/>
  </w:style>
  <w:style w:type="paragraph" w:styleId="Heading1">
    <w:name w:val="heading 1"/>
    <w:basedOn w:val="Normal"/>
    <w:next w:val="Normal"/>
    <w:link w:val="Heading1Char"/>
    <w:uiPriority w:val="9"/>
    <w:qFormat/>
    <w:rsid w:val="004875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75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75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75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75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75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75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75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75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5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75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75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75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75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75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75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75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756D"/>
    <w:rPr>
      <w:rFonts w:eastAsiaTheme="majorEastAsia" w:cstheme="majorBidi"/>
      <w:color w:val="272727" w:themeColor="text1" w:themeTint="D8"/>
    </w:rPr>
  </w:style>
  <w:style w:type="paragraph" w:styleId="Title">
    <w:name w:val="Title"/>
    <w:basedOn w:val="Normal"/>
    <w:next w:val="Normal"/>
    <w:link w:val="TitleChar"/>
    <w:uiPriority w:val="10"/>
    <w:qFormat/>
    <w:rsid w:val="004875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5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5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5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756D"/>
    <w:pPr>
      <w:spacing w:before="160"/>
      <w:jc w:val="center"/>
    </w:pPr>
    <w:rPr>
      <w:i/>
      <w:iCs/>
      <w:color w:val="404040" w:themeColor="text1" w:themeTint="BF"/>
    </w:rPr>
  </w:style>
  <w:style w:type="character" w:customStyle="1" w:styleId="QuoteChar">
    <w:name w:val="Quote Char"/>
    <w:basedOn w:val="DefaultParagraphFont"/>
    <w:link w:val="Quote"/>
    <w:uiPriority w:val="29"/>
    <w:rsid w:val="0048756D"/>
    <w:rPr>
      <w:i/>
      <w:iCs/>
      <w:color w:val="404040" w:themeColor="text1" w:themeTint="BF"/>
    </w:rPr>
  </w:style>
  <w:style w:type="paragraph" w:styleId="ListParagraph">
    <w:name w:val="List Paragraph"/>
    <w:basedOn w:val="Normal"/>
    <w:uiPriority w:val="34"/>
    <w:qFormat/>
    <w:rsid w:val="0048756D"/>
    <w:pPr>
      <w:ind w:left="720"/>
      <w:contextualSpacing/>
    </w:pPr>
  </w:style>
  <w:style w:type="character" w:styleId="IntenseEmphasis">
    <w:name w:val="Intense Emphasis"/>
    <w:basedOn w:val="DefaultParagraphFont"/>
    <w:uiPriority w:val="21"/>
    <w:qFormat/>
    <w:rsid w:val="0048756D"/>
    <w:rPr>
      <w:i/>
      <w:iCs/>
      <w:color w:val="0F4761" w:themeColor="accent1" w:themeShade="BF"/>
    </w:rPr>
  </w:style>
  <w:style w:type="paragraph" w:styleId="IntenseQuote">
    <w:name w:val="Intense Quote"/>
    <w:basedOn w:val="Normal"/>
    <w:next w:val="Normal"/>
    <w:link w:val="IntenseQuoteChar"/>
    <w:uiPriority w:val="30"/>
    <w:qFormat/>
    <w:rsid w:val="004875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756D"/>
    <w:rPr>
      <w:i/>
      <w:iCs/>
      <w:color w:val="0F4761" w:themeColor="accent1" w:themeShade="BF"/>
    </w:rPr>
  </w:style>
  <w:style w:type="character" w:styleId="IntenseReference">
    <w:name w:val="Intense Reference"/>
    <w:basedOn w:val="DefaultParagraphFont"/>
    <w:uiPriority w:val="32"/>
    <w:qFormat/>
    <w:rsid w:val="0048756D"/>
    <w:rPr>
      <w:b/>
      <w:bCs/>
      <w:smallCaps/>
      <w:color w:val="0F4761" w:themeColor="accent1" w:themeShade="BF"/>
      <w:spacing w:val="5"/>
    </w:rPr>
  </w:style>
  <w:style w:type="paragraph" w:styleId="NoSpacing">
    <w:name w:val="No Spacing"/>
    <w:uiPriority w:val="1"/>
    <w:qFormat/>
    <w:rsid w:val="004875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90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2024-01-24T21:42:00Z</dcterms:created>
  <dcterms:modified xsi:type="dcterms:W3CDTF">2024-01-30T17:38:00Z</dcterms:modified>
</cp:coreProperties>
</file>